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1150B" w14:textId="334850B4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>Konkurso są</w:t>
      </w:r>
      <w:r w:rsidR="00E37E97">
        <w:rPr>
          <w:b/>
          <w:bCs/>
          <w:sz w:val="24"/>
          <w:szCs w:val="24"/>
          <w:lang w:eastAsia="lt-LT"/>
        </w:rPr>
        <w:t>l</w:t>
      </w:r>
      <w:r w:rsidRPr="00A35E5C">
        <w:rPr>
          <w:b/>
          <w:bCs/>
          <w:sz w:val="24"/>
          <w:szCs w:val="24"/>
          <w:lang w:eastAsia="lt-LT"/>
        </w:rPr>
        <w:t xml:space="preserve">ygų </w:t>
      </w:r>
      <w:r>
        <w:rPr>
          <w:b/>
          <w:bCs/>
          <w:sz w:val="24"/>
          <w:szCs w:val="24"/>
        </w:rPr>
        <w:t>8</w:t>
      </w:r>
      <w:r w:rsidRPr="00A35E5C">
        <w:rPr>
          <w:b/>
          <w:bCs/>
          <w:sz w:val="24"/>
          <w:szCs w:val="24"/>
          <w:lang w:eastAsia="lt-LT"/>
        </w:rPr>
        <w:t xml:space="preserve"> priedas</w:t>
      </w:r>
    </w:p>
    <w:p w14:paraId="7F411093" w14:textId="77777777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</w:p>
    <w:p w14:paraId="7E25CAFA" w14:textId="77777777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>2026 m. .......................... d.</w:t>
      </w:r>
    </w:p>
    <w:p w14:paraId="0AE8CCE3" w14:textId="23A92F80" w:rsidR="00335A1F" w:rsidRPr="00A35E5C" w:rsidRDefault="00335A1F" w:rsidP="00335A1F">
      <w:pPr>
        <w:widowControl w:val="0"/>
        <w:ind w:left="6237"/>
        <w:contextualSpacing/>
        <w:rPr>
          <w:b/>
          <w:bCs/>
          <w:sz w:val="24"/>
          <w:szCs w:val="24"/>
          <w:lang w:eastAsia="lt-LT"/>
        </w:rPr>
      </w:pPr>
      <w:r w:rsidRPr="00A35E5C">
        <w:rPr>
          <w:b/>
          <w:bCs/>
          <w:sz w:val="24"/>
          <w:szCs w:val="24"/>
          <w:lang w:eastAsia="lt-LT"/>
        </w:rPr>
        <w:t>Paslaugų pirkimo sutarties</w:t>
      </w:r>
      <w:r w:rsidRPr="00A35E5C">
        <w:rPr>
          <w:b/>
          <w:bCs/>
          <w:sz w:val="24"/>
          <w:szCs w:val="24"/>
          <w:lang w:eastAsia="lt-LT"/>
        </w:rPr>
        <w:br/>
      </w:r>
      <w:r w:rsidR="00E3243F">
        <w:rPr>
          <w:b/>
          <w:bCs/>
          <w:sz w:val="24"/>
          <w:szCs w:val="24"/>
        </w:rPr>
        <w:t>3</w:t>
      </w:r>
      <w:r w:rsidRPr="00A35E5C">
        <w:rPr>
          <w:b/>
          <w:bCs/>
          <w:sz w:val="24"/>
          <w:szCs w:val="24"/>
          <w:lang w:eastAsia="lt-LT"/>
        </w:rPr>
        <w:t xml:space="preserve"> priedas</w:t>
      </w:r>
    </w:p>
    <w:p w14:paraId="098A1675" w14:textId="77777777" w:rsidR="008B41E7" w:rsidRDefault="008B41E7" w:rsidP="008B41E7">
      <w:pPr>
        <w:spacing w:before="0"/>
        <w:rPr>
          <w:b/>
          <w:bCs/>
          <w:sz w:val="24"/>
          <w:szCs w:val="24"/>
        </w:rPr>
      </w:pPr>
    </w:p>
    <w:p w14:paraId="118C3E7A" w14:textId="77777777" w:rsidR="008B41E7" w:rsidRPr="00616014" w:rsidRDefault="008B41E7" w:rsidP="008B41E7"/>
    <w:p w14:paraId="4C459C18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b/>
        </w:rPr>
      </w:pPr>
      <w:r w:rsidRPr="00616014">
        <w:rPr>
          <w:b/>
        </w:rPr>
        <w:t>(Prašymo suteikti prieigą forma)</w:t>
      </w:r>
    </w:p>
    <w:p w14:paraId="25823364" w14:textId="77777777" w:rsidR="008B41E7" w:rsidRPr="00616014" w:rsidRDefault="008B41E7" w:rsidP="008B41E7">
      <w:pPr>
        <w:pStyle w:val="Antrat1"/>
      </w:pPr>
      <w:r w:rsidRPr="00616014">
        <w:t>PRAŠYMAS SUTEIKTI NUOTOLINĘ PRIEIGĄ</w:t>
      </w:r>
    </w:p>
    <w:p w14:paraId="0EFA41AC" w14:textId="77777777" w:rsidR="008B41E7" w:rsidRPr="00616014" w:rsidRDefault="008B41E7" w:rsidP="008B41E7">
      <w:pPr>
        <w:shd w:val="clear" w:color="auto" w:fill="FFFFFF"/>
        <w:jc w:val="center"/>
        <w:rPr>
          <w:b/>
          <w:caps/>
        </w:rPr>
      </w:pPr>
    </w:p>
    <w:p w14:paraId="31B61BC2" w14:textId="77777777" w:rsidR="008B41E7" w:rsidRPr="00616014" w:rsidRDefault="008B41E7" w:rsidP="008B41E7">
      <w:pPr>
        <w:shd w:val="clear" w:color="auto" w:fill="FFFFFF"/>
        <w:spacing w:line="360" w:lineRule="auto"/>
        <w:jc w:val="center"/>
        <w:rPr>
          <w:u w:val="single"/>
        </w:rPr>
      </w:pPr>
      <w:r w:rsidRPr="00616014">
        <w:rPr>
          <w:u w:val="single"/>
        </w:rPr>
        <w:t>202</w:t>
      </w:r>
      <w:r w:rsidR="008D5CFE">
        <w:rPr>
          <w:u w:val="single"/>
        </w:rPr>
        <w:t>6</w:t>
      </w:r>
      <w:r w:rsidRPr="00616014">
        <w:rPr>
          <w:u w:val="single"/>
        </w:rPr>
        <w:t xml:space="preserve">-   </w:t>
      </w:r>
      <w:r w:rsidR="008D5CFE">
        <w:rPr>
          <w:u w:val="single"/>
        </w:rPr>
        <w:t xml:space="preserve">               </w:t>
      </w:r>
    </w:p>
    <w:p w14:paraId="3253A4C3" w14:textId="77777777" w:rsidR="008B41E7" w:rsidRPr="00616014" w:rsidRDefault="008B41E7" w:rsidP="008B41E7">
      <w:pPr>
        <w:shd w:val="clear" w:color="auto" w:fill="FFFFFF"/>
        <w:ind w:firstLine="709"/>
      </w:pPr>
    </w:p>
    <w:p w14:paraId="451A06B6" w14:textId="6079ECE9" w:rsidR="007D739C" w:rsidRPr="00983557" w:rsidRDefault="008B41E7" w:rsidP="007D739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DB1781">
        <w:rPr>
          <w:sz w:val="24"/>
          <w:szCs w:val="24"/>
        </w:rPr>
        <w:t>Pranešame, jog pagal sutartį, sudarytą ____m. ________ mėn. __d. tarp Lietuvos Respublikos Seimo kanceliarijos (toliau – Pirkėjas) ir ____________ (toliau –</w:t>
      </w:r>
      <w:r w:rsidR="00D52D92" w:rsidRPr="00DB1781">
        <w:rPr>
          <w:sz w:val="24"/>
          <w:szCs w:val="24"/>
        </w:rPr>
        <w:t xml:space="preserve"> Tiekėjas</w:t>
      </w:r>
      <w:r w:rsidRPr="00DB1781">
        <w:rPr>
          <w:sz w:val="24"/>
          <w:szCs w:val="24"/>
        </w:rPr>
        <w:t>)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atlikus </w:t>
      </w:r>
      <w:r w:rsidR="00E3243F">
        <w:rPr>
          <w:sz w:val="24"/>
          <w:szCs w:val="24"/>
        </w:rPr>
        <w:t>AVECO programinės įrangos palaikymo</w:t>
      </w:r>
      <w:r w:rsidR="00335A1F">
        <w:rPr>
          <w:sz w:val="24"/>
          <w:szCs w:val="24"/>
        </w:rPr>
        <w:t xml:space="preserve"> </w:t>
      </w:r>
      <w:r w:rsidRPr="00DB1781">
        <w:rPr>
          <w:sz w:val="24"/>
          <w:szCs w:val="24"/>
        </w:rPr>
        <w:t>paslaugų pirkimą</w:t>
      </w:r>
      <w:r w:rsidR="00284C96">
        <w:rPr>
          <w:sz w:val="24"/>
          <w:szCs w:val="24"/>
        </w:rPr>
        <w:t>,</w:t>
      </w:r>
      <w:r w:rsidRPr="00DB1781">
        <w:rPr>
          <w:sz w:val="24"/>
          <w:szCs w:val="24"/>
        </w:rPr>
        <w:t xml:space="preserve"> </w:t>
      </w:r>
      <w:r w:rsidR="007D739C">
        <w:rPr>
          <w:sz w:val="24"/>
          <w:szCs w:val="24"/>
        </w:rPr>
        <w:t>Tiekėjo</w:t>
      </w:r>
      <w:r w:rsidR="007D739C" w:rsidRPr="00983557">
        <w:rPr>
          <w:sz w:val="24"/>
          <w:szCs w:val="24"/>
        </w:rPr>
        <w:t xml:space="preserve"> </w:t>
      </w:r>
      <w:r w:rsidR="007D739C" w:rsidRPr="00DB1781">
        <w:rPr>
          <w:sz w:val="24"/>
          <w:szCs w:val="24"/>
        </w:rPr>
        <w:t xml:space="preserve">specialistams </w:t>
      </w:r>
      <w:r w:rsidR="007D739C">
        <w:rPr>
          <w:sz w:val="24"/>
          <w:szCs w:val="24"/>
        </w:rPr>
        <w:t xml:space="preserve">(toliau – specialistai) </w:t>
      </w:r>
      <w:r w:rsidR="007D739C" w:rsidRPr="00983557">
        <w:rPr>
          <w:sz w:val="24"/>
          <w:szCs w:val="24"/>
        </w:rPr>
        <w:t xml:space="preserve">reikia suteikti prieigą prie Pirkėjo informacinių sistemų resursų sutartiniams įsipareigojimams vykdyti. </w:t>
      </w:r>
    </w:p>
    <w:p w14:paraId="5881EB61" w14:textId="3F73F75C" w:rsidR="008B41E7" w:rsidRPr="00CD0401" w:rsidRDefault="008B41E7" w:rsidP="008B41E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CD0401">
        <w:rPr>
          <w:sz w:val="24"/>
          <w:szCs w:val="24"/>
        </w:rPr>
        <w:t xml:space="preserve">Prašome </w:t>
      </w:r>
      <w:r w:rsidR="00D52D92">
        <w:rPr>
          <w:sz w:val="24"/>
          <w:szCs w:val="24"/>
        </w:rPr>
        <w:t>S</w:t>
      </w:r>
      <w:r w:rsidRPr="00CD0401">
        <w:rPr>
          <w:sz w:val="24"/>
          <w:szCs w:val="24"/>
        </w:rPr>
        <w:t xml:space="preserve">utarties vykdymo laikotarpiui suteikti nuotolinę prieigą prie Pirkėjo informacinių sistemų šiems </w:t>
      </w:r>
      <w:r w:rsidR="00DB1781">
        <w:rPr>
          <w:sz w:val="24"/>
          <w:szCs w:val="24"/>
        </w:rPr>
        <w:t>specialistams</w:t>
      </w:r>
      <w:r w:rsidRPr="00CD0401">
        <w:rPr>
          <w:sz w:val="24"/>
          <w:szCs w:val="24"/>
        </w:rPr>
        <w:t>:</w:t>
      </w:r>
    </w:p>
    <w:p w14:paraId="0B2FDF27" w14:textId="77777777" w:rsidR="008B41E7" w:rsidRPr="00CD0401" w:rsidRDefault="008B41E7" w:rsidP="008B41E7">
      <w:pPr>
        <w:shd w:val="clear" w:color="auto" w:fill="FFFFFF"/>
        <w:ind w:firstLine="706"/>
        <w:jc w:val="both"/>
        <w:rPr>
          <w:sz w:val="24"/>
          <w:szCs w:val="24"/>
        </w:rPr>
      </w:pPr>
    </w:p>
    <w:tbl>
      <w:tblPr>
        <w:tblW w:w="9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3475"/>
        <w:gridCol w:w="2269"/>
        <w:gridCol w:w="2695"/>
      </w:tblGrid>
      <w:tr w:rsidR="008B41E7" w:rsidRPr="00CD0401" w14:paraId="03AEB939" w14:textId="77777777" w:rsidTr="004C5F30">
        <w:trPr>
          <w:jc w:val="center"/>
        </w:trPr>
        <w:tc>
          <w:tcPr>
            <w:tcW w:w="1367" w:type="dxa"/>
          </w:tcPr>
          <w:p w14:paraId="469098C2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3475" w:type="dxa"/>
          </w:tcPr>
          <w:p w14:paraId="3441302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Vardas ir pavardė</w:t>
            </w:r>
          </w:p>
        </w:tc>
        <w:tc>
          <w:tcPr>
            <w:tcW w:w="2269" w:type="dxa"/>
          </w:tcPr>
          <w:p w14:paraId="43E134AA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El. paštas</w:t>
            </w:r>
          </w:p>
        </w:tc>
        <w:tc>
          <w:tcPr>
            <w:tcW w:w="2695" w:type="dxa"/>
          </w:tcPr>
          <w:p w14:paraId="31AE3833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jc w:val="center"/>
              <w:rPr>
                <w:b/>
                <w:sz w:val="24"/>
                <w:szCs w:val="24"/>
              </w:rPr>
            </w:pPr>
            <w:r w:rsidRPr="00CD0401">
              <w:rPr>
                <w:b/>
                <w:sz w:val="24"/>
                <w:szCs w:val="24"/>
              </w:rPr>
              <w:t>Kontaktinis telefonas</w:t>
            </w:r>
          </w:p>
        </w:tc>
      </w:tr>
      <w:tr w:rsidR="008B41E7" w:rsidRPr="00CD0401" w14:paraId="3A25C76C" w14:textId="77777777" w:rsidTr="004C5F30">
        <w:trPr>
          <w:jc w:val="center"/>
        </w:trPr>
        <w:tc>
          <w:tcPr>
            <w:tcW w:w="1367" w:type="dxa"/>
          </w:tcPr>
          <w:p w14:paraId="6104782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03815B3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1494FC9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2A9E0E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  <w:tr w:rsidR="008B41E7" w:rsidRPr="00CD0401" w14:paraId="3D9E3201" w14:textId="77777777" w:rsidTr="004C5F30">
        <w:trPr>
          <w:jc w:val="center"/>
        </w:trPr>
        <w:tc>
          <w:tcPr>
            <w:tcW w:w="1367" w:type="dxa"/>
          </w:tcPr>
          <w:p w14:paraId="56605B57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9" w:hanging="9"/>
              <w:rPr>
                <w:sz w:val="24"/>
                <w:szCs w:val="24"/>
              </w:rPr>
            </w:pPr>
          </w:p>
        </w:tc>
        <w:tc>
          <w:tcPr>
            <w:tcW w:w="3475" w:type="dxa"/>
          </w:tcPr>
          <w:p w14:paraId="499D0208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75"/>
              <w:rPr>
                <w:sz w:val="24"/>
                <w:szCs w:val="24"/>
              </w:rPr>
            </w:pPr>
          </w:p>
        </w:tc>
        <w:tc>
          <w:tcPr>
            <w:tcW w:w="2269" w:type="dxa"/>
          </w:tcPr>
          <w:p w14:paraId="2763B630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6"/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14:paraId="37511BA4" w14:textId="77777777" w:rsidR="008B41E7" w:rsidRPr="00CD0401" w:rsidRDefault="008B41E7" w:rsidP="004C5F30">
            <w:pPr>
              <w:shd w:val="clear" w:color="auto" w:fill="FFFFFF"/>
              <w:spacing w:line="360" w:lineRule="auto"/>
              <w:ind w:left="-107"/>
              <w:rPr>
                <w:sz w:val="24"/>
                <w:szCs w:val="24"/>
              </w:rPr>
            </w:pPr>
          </w:p>
        </w:tc>
      </w:tr>
    </w:tbl>
    <w:p w14:paraId="78F11884" w14:textId="77777777" w:rsidR="008B41E7" w:rsidRPr="00616014" w:rsidRDefault="008B41E7" w:rsidP="008B41E7">
      <w:pPr>
        <w:shd w:val="clear" w:color="auto" w:fill="FFFFFF"/>
      </w:pPr>
    </w:p>
    <w:p w14:paraId="54467D15" w14:textId="77777777" w:rsidR="008B41E7" w:rsidRPr="00616014" w:rsidRDefault="008B41E7" w:rsidP="008B41E7">
      <w:pPr>
        <w:shd w:val="clear" w:color="auto" w:fill="FFFFFF"/>
      </w:pPr>
    </w:p>
    <w:p w14:paraId="2F3975A8" w14:textId="77777777" w:rsidR="008B41E7" w:rsidRPr="00CD0401" w:rsidRDefault="008B41E7" w:rsidP="008B41E7">
      <w:pPr>
        <w:shd w:val="clear" w:color="auto" w:fill="FFFFFF"/>
        <w:rPr>
          <w:bCs/>
          <w:sz w:val="24"/>
          <w:szCs w:val="24"/>
        </w:rPr>
      </w:pPr>
      <w:r w:rsidRPr="00CD0401">
        <w:rPr>
          <w:sz w:val="24"/>
          <w:szCs w:val="24"/>
        </w:rPr>
        <w:t>Atsakingas asmuo</w:t>
      </w:r>
      <w:r w:rsidRPr="00CD0401">
        <w:rPr>
          <w:bCs/>
          <w:sz w:val="24"/>
          <w:szCs w:val="24"/>
        </w:rPr>
        <w:t>:</w:t>
      </w:r>
    </w:p>
    <w:p w14:paraId="4A637E81" w14:textId="77777777" w:rsidR="008B41E7" w:rsidRPr="00616014" w:rsidRDefault="008B41E7" w:rsidP="008B41E7">
      <w:pPr>
        <w:shd w:val="clear" w:color="auto" w:fill="FFFFFF"/>
        <w:rPr>
          <w:b/>
          <w:bCs/>
        </w:rPr>
      </w:pPr>
    </w:p>
    <w:p w14:paraId="65F8F7D9" w14:textId="77777777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77BB74C6" wp14:editId="6D7BD719">
                <wp:simplePos x="0" y="0"/>
                <wp:positionH relativeFrom="column">
                  <wp:posOffset>3771900</wp:posOffset>
                </wp:positionH>
                <wp:positionV relativeFrom="paragraph">
                  <wp:posOffset>75564</wp:posOffset>
                </wp:positionV>
                <wp:extent cx="2400300" cy="0"/>
                <wp:effectExtent l="0" t="0" r="19050" b="1905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52A69876" id="Straight Connector 10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97pt,5.95pt" to="486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42F7CDFF" wp14:editId="37A6897A">
                <wp:simplePos x="0" y="0"/>
                <wp:positionH relativeFrom="column">
                  <wp:posOffset>2286000</wp:posOffset>
                </wp:positionH>
                <wp:positionV relativeFrom="paragraph">
                  <wp:posOffset>75564</wp:posOffset>
                </wp:positionV>
                <wp:extent cx="13716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1F903F09" id="Straight Connector 9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80pt,5.95pt" to="4in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euHQIAADY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"/>
            </w:pict>
          </mc:Fallback>
        </mc:AlternateContent>
      </w:r>
      <w:r w:rsidRPr="00616014">
        <w:rPr>
          <w:noProof/>
          <w:lang w:eastAsia="lt-LT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F4DEFF" wp14:editId="6F1B8FA9">
                <wp:simplePos x="0" y="0"/>
                <wp:positionH relativeFrom="column">
                  <wp:posOffset>0</wp:posOffset>
                </wp:positionH>
                <wp:positionV relativeFrom="paragraph">
                  <wp:posOffset>75564</wp:posOffset>
                </wp:positionV>
                <wp:extent cx="2057400" cy="0"/>
                <wp:effectExtent l="0" t="0" r="190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5A85D335" id="Straight Connector 8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5.95pt" to="162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AJxTET2gAAAAYBAAAPAAAAAAAAAAAAAAAAAHcEAABkcnMvZG93bnJldi54bWxQSwUG&#10;AAAAAAQABADzAAAAfgUAAAAA&#10;"/>
            </w:pict>
          </mc:Fallback>
        </mc:AlternateContent>
      </w:r>
    </w:p>
    <w:p w14:paraId="1B4929A2" w14:textId="1E1E4DF1" w:rsidR="008B41E7" w:rsidRPr="00616014" w:rsidRDefault="008B41E7" w:rsidP="008B41E7">
      <w:pPr>
        <w:shd w:val="clear" w:color="auto" w:fill="FFFFFF"/>
        <w:rPr>
          <w:i/>
          <w:iCs/>
        </w:rPr>
      </w:pPr>
      <w:r w:rsidRPr="00616014">
        <w:rPr>
          <w:i/>
          <w:iCs/>
        </w:rPr>
        <w:t xml:space="preserve">      </w:t>
      </w:r>
      <w:r w:rsidR="00DB1781">
        <w:rPr>
          <w:i/>
          <w:iCs/>
        </w:rPr>
        <w:t xml:space="preserve">              </w:t>
      </w:r>
      <w:r w:rsidRPr="00616014">
        <w:rPr>
          <w:i/>
          <w:iCs/>
        </w:rPr>
        <w:t xml:space="preserve">   (pareigos)                             (parašas)                                (vardas, pavardė)</w:t>
      </w:r>
    </w:p>
    <w:p w14:paraId="60CEF19C" w14:textId="77777777" w:rsidR="008B41E7" w:rsidRPr="00616014" w:rsidRDefault="008B41E7" w:rsidP="008B41E7">
      <w:pPr>
        <w:shd w:val="clear" w:color="auto" w:fill="FFFFFF"/>
        <w:spacing w:line="360" w:lineRule="auto"/>
      </w:pPr>
    </w:p>
    <w:p w14:paraId="7E17CBA1" w14:textId="77777777" w:rsidR="008B41E7" w:rsidRPr="00616014" w:rsidRDefault="008B41E7" w:rsidP="008B41E7">
      <w:pPr>
        <w:spacing w:before="60"/>
        <w:ind w:right="-142"/>
        <w:jc w:val="center"/>
      </w:pPr>
      <w:r w:rsidRPr="00616014">
        <w:t>________________</w:t>
      </w:r>
    </w:p>
    <w:p w14:paraId="71EBD725" w14:textId="77777777" w:rsidR="008B41E7" w:rsidRPr="008B41E7" w:rsidRDefault="008B41E7" w:rsidP="008B41E7">
      <w:pPr>
        <w:spacing w:before="0"/>
        <w:rPr>
          <w:bCs/>
          <w:sz w:val="24"/>
          <w:szCs w:val="24"/>
        </w:rPr>
      </w:pPr>
    </w:p>
    <w:sectPr w:rsidR="008B41E7" w:rsidRPr="008B41E7" w:rsidSect="008B41E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41E7"/>
    <w:rsid w:val="00044185"/>
    <w:rsid w:val="00083F90"/>
    <w:rsid w:val="001147DD"/>
    <w:rsid w:val="001727B3"/>
    <w:rsid w:val="00284C96"/>
    <w:rsid w:val="00335A1F"/>
    <w:rsid w:val="0033665E"/>
    <w:rsid w:val="003D05DE"/>
    <w:rsid w:val="004714FE"/>
    <w:rsid w:val="005168C2"/>
    <w:rsid w:val="00556C9C"/>
    <w:rsid w:val="005E7358"/>
    <w:rsid w:val="005F1229"/>
    <w:rsid w:val="006D23FC"/>
    <w:rsid w:val="00773D27"/>
    <w:rsid w:val="00787331"/>
    <w:rsid w:val="007D739C"/>
    <w:rsid w:val="00811DD8"/>
    <w:rsid w:val="00863298"/>
    <w:rsid w:val="008B026D"/>
    <w:rsid w:val="008B41E7"/>
    <w:rsid w:val="008D5CFE"/>
    <w:rsid w:val="00977FED"/>
    <w:rsid w:val="009A6CC0"/>
    <w:rsid w:val="00B22535"/>
    <w:rsid w:val="00B378A1"/>
    <w:rsid w:val="00C2761A"/>
    <w:rsid w:val="00CF65DB"/>
    <w:rsid w:val="00D37BD6"/>
    <w:rsid w:val="00D52D92"/>
    <w:rsid w:val="00DB1781"/>
    <w:rsid w:val="00E3243F"/>
    <w:rsid w:val="00E33503"/>
    <w:rsid w:val="00E3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9550"/>
  <w15:chartTrackingRefBased/>
  <w15:docId w15:val="{71401279-01E1-4505-95C2-A219527A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41E7"/>
    <w:pPr>
      <w:spacing w:before="120"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aliases w:val="H1,Heading 1 Char,Heading 1 Char1,Heading 1 Char Char,Titre 11,t1.T1.Titre 1,t1,TITRE1,Titre 1ed,t1.T1.Titre 1Annexe,t1.T1,h1,l1,H,GSA1,Titre 1:,T1,Chapitre 1,1,Level 1,Heading 1 Colored,Chapter title,ch,MIGHeading 1,ch1,Bold 18,Appendix,H11"/>
    <w:basedOn w:val="prastasis"/>
    <w:next w:val="prastasis"/>
    <w:link w:val="Antrat1Diagrama"/>
    <w:qFormat/>
    <w:rsid w:val="008B41E7"/>
    <w:pPr>
      <w:keepNext/>
      <w:spacing w:before="240" w:after="240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H1 Diagrama,Heading 1 Char Diagrama,Heading 1 Char1 Diagrama,Heading 1 Char Char Diagrama,Titre 11 Diagrama,t1.T1.Titre 1 Diagrama,t1 Diagrama,TITRE1 Diagrama,Titre 1ed Diagrama,t1.T1.Titre 1Annexe Diagrama,t1.T1 Diagrama,h1 Diagrama"/>
    <w:basedOn w:val="Numatytasispastraiposriftas"/>
    <w:link w:val="Antrat1"/>
    <w:rsid w:val="008B41E7"/>
    <w:rPr>
      <w:rFonts w:ascii="Times New Roman" w:eastAsia="Times New Roman" w:hAnsi="Times New Roman" w:cs="Times New Roman"/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350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3503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F65D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F65DB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F65D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65D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65D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598</Words>
  <Characters>341</Characters>
  <Application>Microsoft Office Word</Application>
  <DocSecurity>0</DocSecurity>
  <Lines>2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PUTIATINIENĖ Jūratė</dc:creator>
  <cp:keywords/>
  <dc:description/>
  <cp:lastModifiedBy>PUTIATINIENĖ Jūratė</cp:lastModifiedBy>
  <cp:revision>15</cp:revision>
  <cp:lastPrinted>2026-07-27T10:37:00Z</cp:lastPrinted>
  <dcterms:created xsi:type="dcterms:W3CDTF">2026-04-22T07:33:00Z</dcterms:created>
  <dcterms:modified xsi:type="dcterms:W3CDTF">2026-07-27T10:40:00Z</dcterms:modified>
</cp:coreProperties>
</file>